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E3BC" w14:textId="180D440A" w:rsidR="003B01BA" w:rsidRPr="00DB2A4A" w:rsidRDefault="003B01BA" w:rsidP="00DB2A4A">
      <w:pPr>
        <w:jc w:val="center"/>
        <w:rPr>
          <w:rFonts w:ascii="HelveticaNeueLT Std" w:hAnsi="HelveticaNeueLT Std"/>
          <w:b/>
          <w:sz w:val="24"/>
          <w:szCs w:val="24"/>
        </w:rPr>
      </w:pPr>
      <w:r w:rsidRPr="00D71C57">
        <w:rPr>
          <w:rFonts w:ascii="HelveticaNeueLT Std" w:hAnsi="HelveticaNeueLT Std"/>
          <w:b/>
          <w:sz w:val="24"/>
          <w:szCs w:val="24"/>
        </w:rPr>
        <w:t>Digital Learning Awards</w:t>
      </w:r>
    </w:p>
    <w:p w14:paraId="2CE08E5F" w14:textId="77777777" w:rsidR="003B01BA" w:rsidRPr="00D71C57" w:rsidRDefault="003B01BA" w:rsidP="00152EA6">
      <w:p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Categories:</w:t>
      </w:r>
    </w:p>
    <w:p w14:paraId="5831DF4B" w14:textId="77777777" w:rsidR="00E2001A" w:rsidRPr="00E2001A" w:rsidRDefault="00E2001A" w:rsidP="00E2001A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3DC29BB8" w14:textId="54346F64" w:rsidR="003B01BA" w:rsidRPr="00DB2A4A" w:rsidRDefault="00152EA6" w:rsidP="00152EA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B2A4A">
        <w:rPr>
          <w:rFonts w:ascii="HelveticaNeueLT Std" w:hAnsi="HelveticaNeueLT Std"/>
          <w:b/>
          <w:sz w:val="24"/>
          <w:szCs w:val="24"/>
        </w:rPr>
        <w:t xml:space="preserve">Teaching </w:t>
      </w:r>
      <w:r w:rsidR="003B01BA" w:rsidRPr="00DB2A4A">
        <w:rPr>
          <w:rFonts w:ascii="HelveticaNeueLT Std" w:hAnsi="HelveticaNeueLT Std"/>
          <w:sz w:val="24"/>
          <w:szCs w:val="24"/>
        </w:rPr>
        <w:t>(</w:t>
      </w:r>
      <w:r w:rsidR="00D71C57" w:rsidRPr="00DB2A4A">
        <w:rPr>
          <w:rFonts w:ascii="HelveticaNeueLT Std" w:hAnsi="HelveticaNeueLT Std"/>
          <w:sz w:val="24"/>
          <w:szCs w:val="24"/>
        </w:rPr>
        <w:t xml:space="preserve">Open to faculty, instructors, adjuncts; </w:t>
      </w:r>
      <w:r w:rsidR="00DB2A4A" w:rsidRPr="00DB2A4A">
        <w:rPr>
          <w:rFonts w:ascii="HelveticaNeueLT Std" w:hAnsi="HelveticaNeueLT Std"/>
          <w:sz w:val="24"/>
          <w:szCs w:val="24"/>
        </w:rPr>
        <w:t>Up to 4 awards*</w:t>
      </w:r>
      <w:r w:rsidR="003B01BA" w:rsidRPr="00DB2A4A">
        <w:rPr>
          <w:rFonts w:ascii="HelveticaNeueLT Std" w:hAnsi="HelveticaNeueLT Std"/>
          <w:sz w:val="24"/>
          <w:szCs w:val="24"/>
        </w:rPr>
        <w:t>)</w:t>
      </w:r>
    </w:p>
    <w:p w14:paraId="7AA22292" w14:textId="77777777" w:rsidR="00DB2A4A" w:rsidRPr="00DB2A4A" w:rsidRDefault="00DB2A4A" w:rsidP="00DB2A4A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56E34A63" w14:textId="695A9C8B" w:rsidR="00DB2A4A" w:rsidRPr="00E61F02" w:rsidRDefault="00DB2A4A" w:rsidP="00DB2A4A">
      <w:pPr>
        <w:pStyle w:val="ListParagraph"/>
        <w:spacing w:before="120" w:after="120" w:line="240" w:lineRule="auto"/>
        <w:rPr>
          <w:rFonts w:ascii="HelveticaNeueLT Std" w:hAnsi="HelveticaNeueLT Std"/>
          <w:i/>
          <w:sz w:val="24"/>
          <w:szCs w:val="24"/>
        </w:rPr>
      </w:pPr>
      <w:r w:rsidRPr="00E61F02">
        <w:rPr>
          <w:rFonts w:ascii="HelveticaNeueLT Std" w:hAnsi="HelveticaNeueLT Std"/>
          <w:i/>
          <w:sz w:val="24"/>
          <w:szCs w:val="24"/>
        </w:rPr>
        <w:t>*Committee to prioritize diverse disciplinary categories: Behavioral and social sciences, biosciences and health sciences, humanities and the arts, physical sciences and technology</w:t>
      </w:r>
    </w:p>
    <w:p w14:paraId="033121D8" w14:textId="77777777" w:rsidR="00D71C57" w:rsidRPr="00DB2A4A" w:rsidRDefault="00D71C57" w:rsidP="00D71C57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344A91B6" w14:textId="1298EA06" w:rsidR="00D71C57" w:rsidRPr="00DB2A4A" w:rsidRDefault="00D71C57" w:rsidP="00152EA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B2A4A">
        <w:rPr>
          <w:rFonts w:ascii="HelveticaNeueLT Std" w:hAnsi="HelveticaNeueLT Std"/>
          <w:b/>
          <w:sz w:val="24"/>
          <w:szCs w:val="24"/>
        </w:rPr>
        <w:t xml:space="preserve">Teaching </w:t>
      </w:r>
      <w:r w:rsidRPr="00DB2A4A">
        <w:rPr>
          <w:rFonts w:ascii="HelveticaNeueLT Std" w:hAnsi="HelveticaNeueLT Std"/>
          <w:sz w:val="24"/>
          <w:szCs w:val="24"/>
        </w:rPr>
        <w:t xml:space="preserve">(GTA only, </w:t>
      </w:r>
      <w:r w:rsidR="00DB2A4A">
        <w:rPr>
          <w:rFonts w:ascii="HelveticaNeueLT Std" w:hAnsi="HelveticaNeueLT Std"/>
          <w:sz w:val="24"/>
          <w:szCs w:val="24"/>
        </w:rPr>
        <w:t>up to 4 awards*</w:t>
      </w:r>
      <w:r w:rsidRPr="00DB2A4A">
        <w:rPr>
          <w:rFonts w:ascii="HelveticaNeueLT Std" w:hAnsi="HelveticaNeueLT Std"/>
          <w:sz w:val="24"/>
          <w:szCs w:val="24"/>
        </w:rPr>
        <w:t>)</w:t>
      </w:r>
    </w:p>
    <w:p w14:paraId="377EEA1C" w14:textId="77777777" w:rsidR="00D71C57" w:rsidRPr="00DB2A4A" w:rsidRDefault="00D71C57" w:rsidP="00D71C57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5C159D06" w14:textId="77777777" w:rsidR="00DB2A4A" w:rsidRPr="00E61F02" w:rsidRDefault="00DB2A4A" w:rsidP="00DB2A4A">
      <w:pPr>
        <w:pStyle w:val="ListParagraph"/>
        <w:spacing w:before="120" w:after="120" w:line="240" w:lineRule="auto"/>
        <w:rPr>
          <w:rFonts w:ascii="HelveticaNeueLT Std" w:hAnsi="HelveticaNeueLT Std"/>
          <w:i/>
          <w:sz w:val="24"/>
          <w:szCs w:val="24"/>
        </w:rPr>
      </w:pPr>
      <w:r w:rsidRPr="00E61F02">
        <w:rPr>
          <w:rFonts w:ascii="HelveticaNeueLT Std" w:hAnsi="HelveticaNeueLT Std"/>
          <w:i/>
          <w:sz w:val="24"/>
          <w:szCs w:val="24"/>
        </w:rPr>
        <w:t>*Committee to prioritize diverse disciplinary categories: Behavioral and social sciences, biosciences and health sciences, humanities and the arts, physical sciences and technology</w:t>
      </w:r>
    </w:p>
    <w:p w14:paraId="0532E039" w14:textId="77777777" w:rsidR="00D71C57" w:rsidRPr="00DB2A4A" w:rsidRDefault="00D71C57" w:rsidP="00D71C57">
      <w:pPr>
        <w:pStyle w:val="ListParagraph"/>
        <w:rPr>
          <w:rFonts w:ascii="HelveticaNeueLT Std" w:hAnsi="HelveticaNeueLT Std"/>
          <w:b/>
          <w:sz w:val="24"/>
          <w:szCs w:val="24"/>
        </w:rPr>
      </w:pPr>
    </w:p>
    <w:p w14:paraId="52532E91" w14:textId="1DBD4EBE" w:rsidR="008601AB" w:rsidRPr="00DB2A4A" w:rsidRDefault="008601AB" w:rsidP="00152EA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B2A4A">
        <w:rPr>
          <w:rFonts w:ascii="HelveticaNeueLT Std" w:hAnsi="HelveticaNeueLT Std"/>
          <w:b/>
          <w:sz w:val="24"/>
          <w:szCs w:val="24"/>
        </w:rPr>
        <w:t xml:space="preserve">P-20 </w:t>
      </w:r>
      <w:r w:rsidRPr="00DB2A4A">
        <w:rPr>
          <w:rFonts w:ascii="HelveticaNeueLT Std" w:hAnsi="HelveticaNeueLT Std"/>
          <w:sz w:val="24"/>
          <w:szCs w:val="24"/>
        </w:rPr>
        <w:t>(Pre-sch</w:t>
      </w:r>
      <w:r w:rsidR="00A75381" w:rsidRPr="00DB2A4A">
        <w:rPr>
          <w:rFonts w:ascii="HelveticaNeueLT Std" w:hAnsi="HelveticaNeueLT Std"/>
          <w:sz w:val="24"/>
          <w:szCs w:val="24"/>
        </w:rPr>
        <w:t>ool to high school, college, &amp;</w:t>
      </w:r>
      <w:r w:rsidRPr="00DB2A4A">
        <w:rPr>
          <w:rFonts w:ascii="HelveticaNeueLT Std" w:hAnsi="HelveticaNeueLT Std"/>
          <w:sz w:val="24"/>
          <w:szCs w:val="24"/>
        </w:rPr>
        <w:t xml:space="preserve"> the workforce)</w:t>
      </w:r>
      <w:r w:rsidR="00152EA6" w:rsidRPr="00DB2A4A">
        <w:rPr>
          <w:rFonts w:ascii="HelveticaNeueLT Std" w:hAnsi="HelveticaNeueLT Std"/>
          <w:b/>
          <w:sz w:val="24"/>
          <w:szCs w:val="24"/>
        </w:rPr>
        <w:t xml:space="preserve"> Outreach </w:t>
      </w:r>
    </w:p>
    <w:p w14:paraId="04965698" w14:textId="445D20C9" w:rsidR="00DB2A4A" w:rsidRDefault="00872C01" w:rsidP="00DB2A4A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B2A4A">
        <w:rPr>
          <w:rFonts w:ascii="HelveticaNeueLT Std" w:hAnsi="HelveticaNeueLT Std"/>
          <w:sz w:val="24"/>
          <w:szCs w:val="24"/>
        </w:rPr>
        <w:t>(</w:t>
      </w:r>
      <w:r w:rsidR="00DB2A4A">
        <w:rPr>
          <w:rFonts w:ascii="HelveticaNeueLT Std" w:hAnsi="HelveticaNeueLT Std"/>
          <w:sz w:val="24"/>
          <w:szCs w:val="24"/>
        </w:rPr>
        <w:t>Up to 4 awards*</w:t>
      </w:r>
      <w:r w:rsidR="00152EA6" w:rsidRPr="00DB2A4A">
        <w:rPr>
          <w:rFonts w:ascii="HelveticaNeueLT Std" w:hAnsi="HelveticaNeueLT Std"/>
          <w:sz w:val="24"/>
          <w:szCs w:val="24"/>
        </w:rPr>
        <w:t>)</w:t>
      </w:r>
    </w:p>
    <w:p w14:paraId="076DD992" w14:textId="12C27716" w:rsidR="00DB2A4A" w:rsidRPr="00E61F02" w:rsidRDefault="00DB2A4A" w:rsidP="00DB2A4A">
      <w:pPr>
        <w:spacing w:before="120" w:after="120" w:line="240" w:lineRule="auto"/>
        <w:ind w:left="720"/>
        <w:rPr>
          <w:rFonts w:ascii="HelveticaNeueLT Std" w:hAnsi="HelveticaNeueLT Std"/>
          <w:i/>
          <w:sz w:val="24"/>
          <w:szCs w:val="24"/>
        </w:rPr>
      </w:pPr>
      <w:r w:rsidRPr="00E61F02">
        <w:rPr>
          <w:rFonts w:ascii="HelveticaNeueLT Std" w:hAnsi="HelveticaNeueLT Std"/>
          <w:i/>
          <w:sz w:val="24"/>
          <w:szCs w:val="24"/>
        </w:rPr>
        <w:t>*Committee to prioritize diversity at all levels: Pre-K through Grade 5, Middle School, High School, Post-secondary, professional development, workforce development)</w:t>
      </w:r>
    </w:p>
    <w:p w14:paraId="1409D150" w14:textId="3F266356" w:rsidR="00152EA6" w:rsidRPr="00E2001A" w:rsidRDefault="00E2001A" w:rsidP="00152EA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Selection Committee’s Choice </w:t>
      </w:r>
      <w:r w:rsidRPr="00E2001A">
        <w:rPr>
          <w:rFonts w:ascii="HelveticaNeueLT Std" w:hAnsi="HelveticaNeueLT Std"/>
          <w:sz w:val="24"/>
          <w:szCs w:val="24"/>
        </w:rPr>
        <w:t>(could</w:t>
      </w:r>
      <w:r>
        <w:rPr>
          <w:rFonts w:ascii="HelveticaNeueLT Std" w:hAnsi="HelveticaNeueLT Std"/>
          <w:sz w:val="24"/>
          <w:szCs w:val="24"/>
        </w:rPr>
        <w:t xml:space="preserve"> be awarded to an additional applicant OR as a s</w:t>
      </w:r>
      <w:r w:rsidR="00E61F02">
        <w:rPr>
          <w:rFonts w:ascii="HelveticaNeueLT Std" w:hAnsi="HelveticaNeueLT Std"/>
          <w:sz w:val="24"/>
          <w:szCs w:val="24"/>
        </w:rPr>
        <w:t>upplement to an award in one of the above categories)</w:t>
      </w:r>
    </w:p>
    <w:p w14:paraId="58B4D0AA" w14:textId="77777777" w:rsidR="00E2001A" w:rsidRPr="00E2001A" w:rsidRDefault="00E2001A" w:rsidP="00E2001A">
      <w:pPr>
        <w:pStyle w:val="ListParagraph"/>
        <w:pBdr>
          <w:bottom w:val="single" w:sz="12" w:space="1" w:color="auto"/>
        </w:pBdr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4466B1F8" w14:textId="3EBDC2D8" w:rsidR="00E25381" w:rsidRPr="00D71C57" w:rsidRDefault="00E25381" w:rsidP="00E25381">
      <w:p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Application materials:</w:t>
      </w:r>
    </w:p>
    <w:p w14:paraId="32C64E76" w14:textId="34CFDD93" w:rsidR="00E25381" w:rsidRPr="00D71C57" w:rsidRDefault="00E25381" w:rsidP="00E2538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Written descriptive summary of teaching activity</w:t>
      </w:r>
      <w:r w:rsidR="00E61F02">
        <w:rPr>
          <w:rFonts w:ascii="HelveticaNeueLT Std" w:hAnsi="HelveticaNeueLT Std"/>
          <w:sz w:val="24"/>
          <w:szCs w:val="24"/>
        </w:rPr>
        <w:t xml:space="preserve"> (no more than two pages)</w:t>
      </w:r>
    </w:p>
    <w:p w14:paraId="7CBCD6C3" w14:textId="352C8432" w:rsidR="00E25381" w:rsidRPr="00D71C57" w:rsidRDefault="00E61F02" w:rsidP="00E2538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Relevant c</w:t>
      </w:r>
      <w:r w:rsidR="00E25381" w:rsidRPr="00D71C57">
        <w:rPr>
          <w:rFonts w:ascii="HelveticaNeueLT Std" w:hAnsi="HelveticaNeueLT Std"/>
          <w:sz w:val="24"/>
          <w:szCs w:val="24"/>
        </w:rPr>
        <w:t>ourse syllabus</w:t>
      </w:r>
      <w:r>
        <w:rPr>
          <w:rFonts w:ascii="HelveticaNeueLT Std" w:hAnsi="HelveticaNeueLT Std"/>
          <w:sz w:val="24"/>
          <w:szCs w:val="24"/>
        </w:rPr>
        <w:t xml:space="preserve"> in which teaching activity appears</w:t>
      </w:r>
    </w:p>
    <w:p w14:paraId="7387E522" w14:textId="38190637" w:rsidR="00E25381" w:rsidRPr="00D71C57" w:rsidRDefault="0066555B" w:rsidP="00760547">
      <w:p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 xml:space="preserve">Optional: </w:t>
      </w:r>
    </w:p>
    <w:p w14:paraId="3F6E3194" w14:textId="77777777" w:rsidR="0066555B" w:rsidRPr="00D71C57" w:rsidRDefault="0066555B" w:rsidP="00760547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References</w:t>
      </w:r>
    </w:p>
    <w:p w14:paraId="0170C7B9" w14:textId="63EC50DB" w:rsidR="0066555B" w:rsidRPr="00D71C57" w:rsidRDefault="00E61F02" w:rsidP="00760547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Sample s</w:t>
      </w:r>
      <w:r w:rsidR="0066555B" w:rsidRPr="00D71C57">
        <w:rPr>
          <w:rFonts w:ascii="HelveticaNeueLT Std" w:hAnsi="HelveticaNeueLT Std"/>
          <w:sz w:val="24"/>
          <w:szCs w:val="24"/>
        </w:rPr>
        <w:t>tudent learning product</w:t>
      </w:r>
    </w:p>
    <w:p w14:paraId="5EAAA639" w14:textId="77777777" w:rsidR="0066555B" w:rsidRPr="00D71C57" w:rsidRDefault="0066555B" w:rsidP="00760547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Research article that emerged from innovation</w:t>
      </w:r>
    </w:p>
    <w:p w14:paraId="53B7C461" w14:textId="77777777" w:rsidR="00E25381" w:rsidRPr="00D71C57" w:rsidRDefault="00E25381" w:rsidP="00E25381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4BF5A337" w14:textId="77777777" w:rsidR="00E25381" w:rsidRPr="00D71C57" w:rsidRDefault="00E25381" w:rsidP="00E25381">
      <w:p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Award Components:</w:t>
      </w:r>
    </w:p>
    <w:p w14:paraId="298356FD" w14:textId="77777777" w:rsidR="00E25381" w:rsidRPr="00D71C57" w:rsidRDefault="00E25381" w:rsidP="00E25381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Year-long recognition</w:t>
      </w:r>
    </w:p>
    <w:p w14:paraId="2EACF1DE" w14:textId="124C33C7" w:rsidR="00E25381" w:rsidRPr="00D71C57" w:rsidRDefault="00E25381" w:rsidP="00E25381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D71C57">
        <w:rPr>
          <w:rFonts w:ascii="HelveticaNeueLT Std" w:hAnsi="HelveticaNeueLT Std"/>
          <w:sz w:val="24"/>
          <w:szCs w:val="24"/>
        </w:rPr>
        <w:t>Small professional development allotment</w:t>
      </w:r>
      <w:r w:rsidR="00E2001A">
        <w:rPr>
          <w:rFonts w:ascii="HelveticaNeueLT Std" w:hAnsi="HelveticaNeueLT Std"/>
          <w:sz w:val="24"/>
          <w:szCs w:val="24"/>
        </w:rPr>
        <w:t xml:space="preserve"> (</w:t>
      </w:r>
      <w:r w:rsidR="00E61F02">
        <w:rPr>
          <w:rFonts w:ascii="HelveticaNeueLT Std" w:hAnsi="HelveticaNeueLT Std"/>
          <w:sz w:val="24"/>
          <w:szCs w:val="24"/>
        </w:rPr>
        <w:t>$500 per awardee)</w:t>
      </w:r>
    </w:p>
    <w:p w14:paraId="1EF9D95E" w14:textId="41E0FF58" w:rsidR="00AE37D2" w:rsidRDefault="00E25381" w:rsidP="00AE37D2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HelveticaNeueLT Std" w:hAnsi="HelveticaNeueLT Std"/>
          <w:sz w:val="24"/>
          <w:szCs w:val="24"/>
        </w:rPr>
      </w:pPr>
      <w:r w:rsidRPr="00E2001A">
        <w:rPr>
          <w:rFonts w:ascii="HelveticaNeueLT Std" w:hAnsi="HelveticaNeueLT Std"/>
          <w:sz w:val="24"/>
          <w:szCs w:val="24"/>
        </w:rPr>
        <w:t xml:space="preserve">Presentation </w:t>
      </w:r>
      <w:r w:rsidR="00E2001A" w:rsidRPr="00E2001A">
        <w:rPr>
          <w:rFonts w:ascii="HelveticaNeueLT Std" w:hAnsi="HelveticaNeueLT Std"/>
          <w:sz w:val="24"/>
          <w:szCs w:val="24"/>
        </w:rPr>
        <w:t xml:space="preserve">and showcase of innovation </w:t>
      </w:r>
      <w:r w:rsidRPr="00E2001A">
        <w:rPr>
          <w:rFonts w:ascii="HelveticaNeueLT Std" w:hAnsi="HelveticaNeueLT Std"/>
          <w:sz w:val="24"/>
          <w:szCs w:val="24"/>
        </w:rPr>
        <w:t>at awards ceremony on National Digital Learning Day (February 28</w:t>
      </w:r>
      <w:r w:rsidRPr="00E2001A">
        <w:rPr>
          <w:rFonts w:ascii="HelveticaNeueLT Std" w:hAnsi="HelveticaNeueLT Std"/>
          <w:sz w:val="24"/>
          <w:szCs w:val="24"/>
          <w:vertAlign w:val="superscript"/>
        </w:rPr>
        <w:t>th</w:t>
      </w:r>
      <w:r w:rsidR="00AE37D2" w:rsidRPr="00E2001A">
        <w:rPr>
          <w:rFonts w:ascii="HelveticaNeueLT Std" w:hAnsi="HelveticaNeueLT Std"/>
          <w:sz w:val="24"/>
          <w:szCs w:val="24"/>
        </w:rPr>
        <w:t xml:space="preserve"> in the Vandalia Lounge</w:t>
      </w:r>
      <w:r w:rsidR="00E61F02">
        <w:rPr>
          <w:rFonts w:ascii="HelveticaNeueLT Std" w:hAnsi="HelveticaNeueLT Std"/>
          <w:sz w:val="24"/>
          <w:szCs w:val="24"/>
        </w:rPr>
        <w:t xml:space="preserve"> of the </w:t>
      </w:r>
      <w:proofErr w:type="spellStart"/>
      <w:r w:rsidR="00E61F02">
        <w:rPr>
          <w:rFonts w:ascii="HelveticaNeueLT Std" w:hAnsi="HelveticaNeueLT Std"/>
          <w:sz w:val="24"/>
          <w:szCs w:val="24"/>
        </w:rPr>
        <w:t>Mountainlair</w:t>
      </w:r>
      <w:proofErr w:type="spellEnd"/>
      <w:r w:rsidRPr="00E2001A">
        <w:rPr>
          <w:rFonts w:ascii="HelveticaNeueLT Std" w:hAnsi="HelveticaNeueLT Std"/>
          <w:sz w:val="24"/>
          <w:szCs w:val="24"/>
        </w:rPr>
        <w:t>)</w:t>
      </w:r>
    </w:p>
    <w:p w14:paraId="7455CFBF" w14:textId="77777777" w:rsidR="00DB2A4A" w:rsidRDefault="00DB2A4A" w:rsidP="00DB2A4A">
      <w:pPr>
        <w:pStyle w:val="ListParagraph"/>
        <w:spacing w:before="120" w:after="120" w:line="240" w:lineRule="auto"/>
        <w:rPr>
          <w:rFonts w:ascii="HelveticaNeueLT Std" w:hAnsi="HelveticaNeueLT Std"/>
          <w:sz w:val="24"/>
          <w:szCs w:val="24"/>
        </w:rPr>
      </w:pPr>
    </w:p>
    <w:p w14:paraId="28B51F80" w14:textId="77777777" w:rsidR="00C4029F" w:rsidRDefault="00C4029F" w:rsidP="00C4029F">
      <w:pPr>
        <w:spacing w:before="120" w:after="120" w:line="24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C4029F">
        <w:rPr>
          <w:rFonts w:ascii="HelveticaNeueLT Std" w:hAnsi="HelveticaNeueLT Std"/>
          <w:b/>
          <w:sz w:val="24"/>
          <w:szCs w:val="24"/>
        </w:rPr>
        <w:t xml:space="preserve">Awards submissions should be sent to </w:t>
      </w:r>
      <w:hyperlink r:id="rId5" w:history="1">
        <w:r w:rsidRPr="00C4029F">
          <w:rPr>
            <w:rStyle w:val="Hyperlink"/>
            <w:rFonts w:ascii="HelveticaNeueLT Std" w:hAnsi="HelveticaNeueLT Std"/>
            <w:b/>
            <w:sz w:val="24"/>
            <w:szCs w:val="24"/>
          </w:rPr>
          <w:t>provost@mail.wvu.edu</w:t>
        </w:r>
      </w:hyperlink>
      <w:r w:rsidRPr="00C4029F">
        <w:rPr>
          <w:rFonts w:ascii="HelveticaNeueLT Std" w:hAnsi="HelveticaNeueLT Std"/>
          <w:b/>
          <w:sz w:val="24"/>
          <w:szCs w:val="24"/>
        </w:rPr>
        <w:t xml:space="preserve"> </w:t>
      </w:r>
    </w:p>
    <w:p w14:paraId="286026BC" w14:textId="3AB76547" w:rsidR="00DB2A4A" w:rsidRPr="00C4029F" w:rsidRDefault="00C4029F" w:rsidP="00C4029F">
      <w:pPr>
        <w:spacing w:before="120" w:after="120" w:line="24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C4029F">
        <w:rPr>
          <w:rFonts w:ascii="HelveticaNeueLT Std" w:hAnsi="HelveticaNeueLT Std"/>
          <w:b/>
          <w:sz w:val="24"/>
          <w:szCs w:val="24"/>
        </w:rPr>
        <w:t>no later than Monday, January 14, 2019.</w:t>
      </w:r>
    </w:p>
    <w:p w14:paraId="750323E4" w14:textId="1876C5E0" w:rsidR="003B01BA" w:rsidRDefault="003B01BA" w:rsidP="004C2BB6">
      <w:bookmarkStart w:id="0" w:name="_GoBack"/>
      <w:bookmarkEnd w:id="0"/>
    </w:p>
    <w:sectPr w:rsidR="003B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A3"/>
    <w:multiLevelType w:val="hybridMultilevel"/>
    <w:tmpl w:val="EADE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992"/>
    <w:multiLevelType w:val="hybridMultilevel"/>
    <w:tmpl w:val="B932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536"/>
    <w:multiLevelType w:val="hybridMultilevel"/>
    <w:tmpl w:val="048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09E3"/>
    <w:multiLevelType w:val="hybridMultilevel"/>
    <w:tmpl w:val="11429354"/>
    <w:lvl w:ilvl="0" w:tplc="12D27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B6AB4"/>
    <w:multiLevelType w:val="hybridMultilevel"/>
    <w:tmpl w:val="B5D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468A"/>
    <w:multiLevelType w:val="hybridMultilevel"/>
    <w:tmpl w:val="8440E92A"/>
    <w:lvl w:ilvl="0" w:tplc="E43EA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43EB"/>
    <w:multiLevelType w:val="hybridMultilevel"/>
    <w:tmpl w:val="953EE600"/>
    <w:lvl w:ilvl="0" w:tplc="674086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7437D"/>
    <w:multiLevelType w:val="hybridMultilevel"/>
    <w:tmpl w:val="2FF655BA"/>
    <w:lvl w:ilvl="0" w:tplc="48181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2B5D"/>
    <w:multiLevelType w:val="hybridMultilevel"/>
    <w:tmpl w:val="AAAC05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40E96"/>
    <w:multiLevelType w:val="hybridMultilevel"/>
    <w:tmpl w:val="CED6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68BA"/>
    <w:multiLevelType w:val="hybridMultilevel"/>
    <w:tmpl w:val="CEE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E66AE"/>
    <w:multiLevelType w:val="hybridMultilevel"/>
    <w:tmpl w:val="B6CC3A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A"/>
    <w:rsid w:val="00152EA6"/>
    <w:rsid w:val="003B01BA"/>
    <w:rsid w:val="004C2BB6"/>
    <w:rsid w:val="004D64D8"/>
    <w:rsid w:val="0066555B"/>
    <w:rsid w:val="00760547"/>
    <w:rsid w:val="008601AB"/>
    <w:rsid w:val="00872C01"/>
    <w:rsid w:val="009B15CD"/>
    <w:rsid w:val="00A75381"/>
    <w:rsid w:val="00AE37D2"/>
    <w:rsid w:val="00BE3754"/>
    <w:rsid w:val="00C4029F"/>
    <w:rsid w:val="00CC727E"/>
    <w:rsid w:val="00D71C57"/>
    <w:rsid w:val="00DB2A4A"/>
    <w:rsid w:val="00E2001A"/>
    <w:rsid w:val="00E25381"/>
    <w:rsid w:val="00E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41AF"/>
  <w15:chartTrackingRefBased/>
  <w15:docId w15:val="{5C7FCE7F-1B2D-427D-B7DA-63851734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5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29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02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ost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Jordan Miller</cp:lastModifiedBy>
  <cp:revision>4</cp:revision>
  <cp:lastPrinted>2018-12-12T18:52:00Z</cp:lastPrinted>
  <dcterms:created xsi:type="dcterms:W3CDTF">2018-12-12T18:53:00Z</dcterms:created>
  <dcterms:modified xsi:type="dcterms:W3CDTF">2018-12-12T19:16:00Z</dcterms:modified>
</cp:coreProperties>
</file>