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5883" w14:textId="0BC6B8D6" w:rsidR="00F228C5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</w:t>
      </w:r>
      <w:r w:rsidR="000359FB" w:rsidRPr="006950C1">
        <w:rPr>
          <w:rFonts w:ascii="Times New Roman" w:hAnsi="Times New Roman" w:cs="Times New Roman"/>
          <w:b/>
          <w:sz w:val="20"/>
          <w:szCs w:val="20"/>
        </w:rPr>
        <w:t xml:space="preserve">POLS B.A. Basic Curriculum Map </w:t>
      </w:r>
    </w:p>
    <w:p w14:paraId="005DD73A" w14:textId="47DEF2C6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146248" w14:textId="645ED628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ab/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>LO1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>LO2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>LO3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>LO4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>LO5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</w:r>
    </w:p>
    <w:p w14:paraId="36DD4B3B" w14:textId="77777777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14176195" w14:textId="51C26E9A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102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</w:r>
      <w:r w:rsidR="000E5C9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>I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I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I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I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I</w:t>
      </w:r>
    </w:p>
    <w:p w14:paraId="25FC1B14" w14:textId="53A7A75B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61CC26C6" w14:textId="2F7180C6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POLS 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>200-level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</w:p>
    <w:p w14:paraId="7F622264" w14:textId="1A045875" w:rsidR="00582206" w:rsidRPr="006950C1" w:rsidRDefault="00582206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core courses</w:t>
      </w:r>
    </w:p>
    <w:p w14:paraId="392F123A" w14:textId="5DDB1AD4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743F109C" w14:textId="4A1E8FFA" w:rsidR="00582206" w:rsidRPr="006950C1" w:rsidRDefault="00582206" w:rsidP="00582206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300-level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</w:p>
    <w:p w14:paraId="39A1161A" w14:textId="225CD175" w:rsidR="000359FB" w:rsidRPr="006950C1" w:rsidRDefault="00582206" w:rsidP="00582206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elective courses</w:t>
      </w:r>
    </w:p>
    <w:p w14:paraId="00626C2C" w14:textId="5ADC9625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06A26662" w14:textId="69B1200D" w:rsidR="006950C1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400-level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</w:p>
    <w:p w14:paraId="0C3A3B2B" w14:textId="77777777" w:rsidR="006950C1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elective courses </w:t>
      </w:r>
    </w:p>
    <w:p w14:paraId="67E3B10F" w14:textId="77777777" w:rsidR="006950C1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</w:p>
    <w:p w14:paraId="5B78F231" w14:textId="4F45601D" w:rsidR="000359FB" w:rsidRPr="006950C1" w:rsidRDefault="000359FB" w:rsidP="006950C1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300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</w:r>
      <w:r w:rsidR="000E5C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E5C9E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>M</w:t>
      </w:r>
    </w:p>
    <w:p w14:paraId="4AE20A4C" w14:textId="77777777" w:rsidR="006950C1" w:rsidRPr="006950C1" w:rsidRDefault="006950C1">
      <w:pPr>
        <w:rPr>
          <w:rFonts w:ascii="Times New Roman" w:hAnsi="Times New Roman" w:cs="Times New Roman"/>
          <w:b/>
          <w:sz w:val="20"/>
          <w:szCs w:val="20"/>
        </w:rPr>
      </w:pPr>
    </w:p>
    <w:p w14:paraId="1D275FD2" w14:textId="6309DDEF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POLS </w:t>
      </w:r>
      <w:r w:rsidR="005C3587">
        <w:rPr>
          <w:rFonts w:ascii="Times New Roman" w:hAnsi="Times New Roman" w:cs="Times New Roman"/>
          <w:b/>
          <w:sz w:val="20"/>
          <w:szCs w:val="20"/>
        </w:rPr>
        <w:t>Capstone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565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>M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M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M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M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M</w:t>
      </w:r>
    </w:p>
    <w:p w14:paraId="11F99ED2" w14:textId="77777777" w:rsidR="000359FB" w:rsidRPr="00582206" w:rsidRDefault="000359FB">
      <w:pPr>
        <w:rPr>
          <w:rFonts w:ascii="Times New Roman" w:hAnsi="Times New Roman" w:cs="Times New Roman"/>
          <w:b/>
        </w:rPr>
      </w:pPr>
    </w:p>
    <w:p w14:paraId="62298384" w14:textId="2B6AE1A2" w:rsidR="000359FB" w:rsidRPr="006950C1" w:rsidRDefault="000359FB">
      <w:pPr>
        <w:rPr>
          <w:rFonts w:ascii="Times New Roman" w:hAnsi="Times New Roman" w:cs="Times New Roman"/>
          <w:i/>
          <w:sz w:val="20"/>
          <w:szCs w:val="20"/>
        </w:rPr>
      </w:pPr>
      <w:r w:rsidRPr="006950C1">
        <w:rPr>
          <w:rFonts w:ascii="Times New Roman" w:hAnsi="Times New Roman" w:cs="Times New Roman"/>
          <w:i/>
          <w:sz w:val="20"/>
          <w:szCs w:val="20"/>
        </w:rPr>
        <w:t>LO=Learning Objective, I=Introduced, R=Reinforced, M=Mastered</w:t>
      </w:r>
    </w:p>
    <w:p w14:paraId="303D81B8" w14:textId="42A64975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005CF0A3" w14:textId="52CD0B28" w:rsidR="000359FB" w:rsidRPr="006950C1" w:rsidRDefault="000359FB">
      <w:pPr>
        <w:rPr>
          <w:rFonts w:ascii="Times New Roman" w:hAnsi="Times New Roman" w:cs="Times New Roman"/>
          <w:sz w:val="20"/>
          <w:szCs w:val="20"/>
        </w:rPr>
      </w:pPr>
      <w:r w:rsidRPr="006950C1">
        <w:rPr>
          <w:rFonts w:ascii="Times New Roman" w:hAnsi="Times New Roman" w:cs="Times New Roman"/>
          <w:sz w:val="20"/>
          <w:szCs w:val="20"/>
        </w:rPr>
        <w:t>Upon successful completion of their B.A. degree in Political Science, students</w:t>
      </w:r>
      <w:r w:rsidR="00292D9E" w:rsidRPr="006950C1">
        <w:rPr>
          <w:rFonts w:ascii="Times New Roman" w:hAnsi="Times New Roman" w:cs="Times New Roman"/>
          <w:sz w:val="20"/>
          <w:szCs w:val="20"/>
        </w:rPr>
        <w:t xml:space="preserve"> will have</w:t>
      </w:r>
      <w:r w:rsidRPr="006950C1">
        <w:rPr>
          <w:rFonts w:ascii="Times New Roman" w:hAnsi="Times New Roman" w:cs="Times New Roman"/>
          <w:sz w:val="20"/>
          <w:szCs w:val="20"/>
        </w:rPr>
        <w:t>:</w:t>
      </w:r>
    </w:p>
    <w:p w14:paraId="1B892577" w14:textId="776EFF79" w:rsidR="000359FB" w:rsidRPr="006950C1" w:rsidRDefault="000359FB">
      <w:pPr>
        <w:rPr>
          <w:rFonts w:ascii="Times New Roman" w:hAnsi="Times New Roman" w:cs="Times New Roman"/>
          <w:sz w:val="20"/>
          <w:szCs w:val="20"/>
        </w:rPr>
      </w:pPr>
    </w:p>
    <w:p w14:paraId="5258D439" w14:textId="70911175" w:rsidR="00297989" w:rsidRPr="006950C1" w:rsidRDefault="000359FB" w:rsidP="00297989">
      <w:pPr>
        <w:rPr>
          <w:rFonts w:ascii="Times New Roman" w:eastAsia="Times New Roman" w:hAnsi="Times New Roman" w:cs="Times New Roman"/>
          <w:sz w:val="20"/>
          <w:szCs w:val="20"/>
        </w:rPr>
      </w:pPr>
      <w:r w:rsidRPr="006950C1">
        <w:rPr>
          <w:rFonts w:ascii="Times New Roman" w:hAnsi="Times New Roman" w:cs="Times New Roman"/>
          <w:sz w:val="20"/>
          <w:szCs w:val="20"/>
        </w:rPr>
        <w:t>LO1.</w:t>
      </w:r>
      <w:r w:rsidR="00292D9E" w:rsidRPr="006950C1">
        <w:rPr>
          <w:rFonts w:ascii="Times New Roman" w:hAnsi="Times New Roman" w:cs="Times New Roman"/>
          <w:sz w:val="20"/>
          <w:szCs w:val="20"/>
        </w:rPr>
        <w:t xml:space="preserve">  </w:t>
      </w:r>
      <w:r w:rsidR="00292D9E" w:rsidRPr="006950C1">
        <w:rPr>
          <w:rFonts w:ascii="Times New Roman" w:eastAsia="Times New Roman" w:hAnsi="Times New Roman" w:cs="Times New Roman"/>
          <w:color w:val="2C2A29"/>
          <w:sz w:val="20"/>
          <w:szCs w:val="20"/>
          <w:shd w:val="clear" w:color="auto" w:fill="FFFFFF"/>
        </w:rPr>
        <w:t>A</w:t>
      </w:r>
      <w:r w:rsidR="00297989" w:rsidRPr="006950C1">
        <w:rPr>
          <w:rFonts w:ascii="Times New Roman" w:eastAsia="Times New Roman" w:hAnsi="Times New Roman" w:cs="Times New Roman"/>
          <w:color w:val="2C2A29"/>
          <w:sz w:val="20"/>
          <w:szCs w:val="20"/>
          <w:shd w:val="clear" w:color="auto" w:fill="FFFFFF"/>
        </w:rPr>
        <w:t xml:space="preserve"> command of basic substantive knowledge about the basic institutions, political actors, and relevant processes in state, national, and international political systems – in particular as they apply to the student’s particular area of emphasis</w:t>
      </w:r>
    </w:p>
    <w:p w14:paraId="4259A7BD" w14:textId="752F8C5C" w:rsidR="000359FB" w:rsidRPr="006950C1" w:rsidRDefault="000359FB" w:rsidP="00582206">
      <w:pPr>
        <w:spacing w:before="150" w:after="150"/>
        <w:textAlignment w:val="baseline"/>
        <w:rPr>
          <w:rFonts w:ascii="Times New Roman" w:eastAsia="Times New Roman" w:hAnsi="Times New Roman" w:cs="Times New Roman"/>
          <w:color w:val="2C2A29"/>
          <w:sz w:val="20"/>
          <w:szCs w:val="20"/>
        </w:rPr>
      </w:pPr>
      <w:r w:rsidRPr="006950C1">
        <w:rPr>
          <w:rFonts w:ascii="Times New Roman" w:hAnsi="Times New Roman" w:cs="Times New Roman"/>
          <w:sz w:val="20"/>
          <w:szCs w:val="20"/>
        </w:rPr>
        <w:t>LO2.</w:t>
      </w:r>
      <w:r w:rsidR="00292D9E" w:rsidRPr="006950C1">
        <w:rPr>
          <w:rFonts w:ascii="Times New Roman" w:hAnsi="Times New Roman" w:cs="Times New Roman"/>
          <w:color w:val="2C2A29"/>
          <w:sz w:val="20"/>
          <w:szCs w:val="20"/>
        </w:rPr>
        <w:t xml:space="preserve">  </w:t>
      </w:r>
      <w:r w:rsidR="00292D9E" w:rsidRPr="006950C1">
        <w:rPr>
          <w:rFonts w:ascii="Times New Roman" w:eastAsia="Times New Roman" w:hAnsi="Times New Roman" w:cs="Times New Roman"/>
          <w:color w:val="2C2A29"/>
          <w:sz w:val="20"/>
          <w:szCs w:val="20"/>
        </w:rPr>
        <w:t>A knowledge of major policy issues in state, national, and international affairs and an appreciation of the complexity reflective of the uncertainties, trade-offs, and institutional/bureaucratic context of problems confronting governments.</w:t>
      </w:r>
    </w:p>
    <w:p w14:paraId="71237A5C" w14:textId="1786BAAE" w:rsidR="00292D9E" w:rsidRPr="006950C1" w:rsidRDefault="000359FB" w:rsidP="00292D9E">
      <w:pPr>
        <w:spacing w:before="150" w:after="150"/>
        <w:textAlignment w:val="baseline"/>
        <w:rPr>
          <w:rFonts w:ascii="Times New Roman" w:eastAsia="Times New Roman" w:hAnsi="Times New Roman" w:cs="Times New Roman"/>
          <w:color w:val="2C2A29"/>
          <w:sz w:val="20"/>
          <w:szCs w:val="20"/>
        </w:rPr>
      </w:pPr>
      <w:r w:rsidRPr="006950C1">
        <w:rPr>
          <w:rFonts w:ascii="Times New Roman" w:hAnsi="Times New Roman" w:cs="Times New Roman"/>
          <w:sz w:val="20"/>
          <w:szCs w:val="20"/>
        </w:rPr>
        <w:t>LO3.</w:t>
      </w:r>
      <w:r w:rsidR="00292D9E" w:rsidRPr="006950C1">
        <w:rPr>
          <w:rFonts w:ascii="Times New Roman" w:hAnsi="Times New Roman" w:cs="Times New Roman"/>
          <w:sz w:val="20"/>
          <w:szCs w:val="20"/>
        </w:rPr>
        <w:t xml:space="preserve">  </w:t>
      </w:r>
      <w:r w:rsidR="00292D9E" w:rsidRPr="006950C1">
        <w:rPr>
          <w:rFonts w:ascii="Times New Roman" w:eastAsia="Times New Roman" w:hAnsi="Times New Roman" w:cs="Times New Roman"/>
          <w:color w:val="2C2A29"/>
          <w:sz w:val="20"/>
          <w:szCs w:val="20"/>
        </w:rPr>
        <w:t>An ability to think critically about political phenomena in a way that applies alternative explanatory perspectives across the major theoretical schools of thought in the political science literature.</w:t>
      </w:r>
    </w:p>
    <w:p w14:paraId="2B1B68A6" w14:textId="4B2777F3" w:rsidR="000359FB" w:rsidRPr="006950C1" w:rsidRDefault="000359FB" w:rsidP="006950C1">
      <w:pPr>
        <w:spacing w:before="150" w:after="150"/>
        <w:textAlignment w:val="baseline"/>
        <w:rPr>
          <w:rFonts w:ascii="Times New Roman" w:eastAsia="Times New Roman" w:hAnsi="Times New Roman" w:cs="Times New Roman"/>
          <w:color w:val="2C2A29"/>
          <w:sz w:val="20"/>
          <w:szCs w:val="20"/>
        </w:rPr>
      </w:pPr>
      <w:r w:rsidRPr="006950C1">
        <w:rPr>
          <w:rFonts w:ascii="Times New Roman" w:hAnsi="Times New Roman" w:cs="Times New Roman"/>
          <w:sz w:val="20"/>
          <w:szCs w:val="20"/>
        </w:rPr>
        <w:t>LO4.</w:t>
      </w:r>
      <w:r w:rsidR="00292D9E" w:rsidRPr="006950C1">
        <w:rPr>
          <w:rFonts w:ascii="Times New Roman" w:hAnsi="Times New Roman" w:cs="Times New Roman"/>
          <w:sz w:val="20"/>
          <w:szCs w:val="20"/>
        </w:rPr>
        <w:t xml:space="preserve">  </w:t>
      </w:r>
      <w:r w:rsidR="00292D9E" w:rsidRPr="006950C1">
        <w:rPr>
          <w:rFonts w:ascii="Times New Roman" w:eastAsia="Times New Roman" w:hAnsi="Times New Roman" w:cs="Times New Roman"/>
          <w:color w:val="2C2A29"/>
          <w:sz w:val="20"/>
          <w:szCs w:val="20"/>
        </w:rPr>
        <w:t>A demonstrated capability to carry out systematic empirical research in political science, i.e. articulate a theoretical question, construct a rigorous research design, and analyze data or cases using appropriate methodological approaches.</w:t>
      </w:r>
    </w:p>
    <w:p w14:paraId="4ED0DDFE" w14:textId="72290584" w:rsidR="00292D9E" w:rsidRPr="00582206" w:rsidRDefault="000359FB" w:rsidP="00292D9E">
      <w:pPr>
        <w:spacing w:before="150" w:after="150"/>
        <w:textAlignment w:val="baseline"/>
        <w:rPr>
          <w:rFonts w:ascii="Times New Roman" w:eastAsia="Times New Roman" w:hAnsi="Times New Roman" w:cs="Times New Roman"/>
          <w:color w:val="2C2A29"/>
        </w:rPr>
      </w:pPr>
      <w:r w:rsidRPr="006950C1">
        <w:rPr>
          <w:rFonts w:ascii="Times New Roman" w:hAnsi="Times New Roman" w:cs="Times New Roman"/>
          <w:sz w:val="20"/>
          <w:szCs w:val="20"/>
        </w:rPr>
        <w:t>LO5.</w:t>
      </w:r>
      <w:r w:rsidR="00292D9E" w:rsidRPr="006950C1">
        <w:rPr>
          <w:rFonts w:ascii="Times New Roman" w:hAnsi="Times New Roman" w:cs="Times New Roman"/>
          <w:color w:val="2C2A29"/>
          <w:sz w:val="20"/>
          <w:szCs w:val="20"/>
        </w:rPr>
        <w:t xml:space="preserve">  </w:t>
      </w:r>
      <w:r w:rsidR="00292D9E" w:rsidRPr="006950C1">
        <w:rPr>
          <w:rFonts w:ascii="Times New Roman" w:eastAsia="Times New Roman" w:hAnsi="Times New Roman" w:cs="Times New Roman"/>
          <w:color w:val="2C2A29"/>
          <w:sz w:val="20"/>
          <w:szCs w:val="20"/>
        </w:rPr>
        <w:t>An appreciation of the policy implications of different theoretical approaches and, more generally, how they relate to the larger ethical issues facing the West Virginia, national, and international communities.</w:t>
      </w:r>
    </w:p>
    <w:p w14:paraId="63D9A5AE" w14:textId="0EB848E3" w:rsidR="000359FB" w:rsidRPr="00582206" w:rsidRDefault="000359FB" w:rsidP="00292D9E">
      <w:pPr>
        <w:rPr>
          <w:rFonts w:ascii="Times New Roman" w:hAnsi="Times New Roman" w:cs="Times New Roman"/>
        </w:rPr>
      </w:pPr>
    </w:p>
    <w:sectPr w:rsidR="000359FB" w:rsidRPr="00582206" w:rsidSect="006950C1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9D63" w14:textId="77777777" w:rsidR="006A5B86" w:rsidRDefault="006A5B86" w:rsidP="006950C1">
      <w:r>
        <w:separator/>
      </w:r>
    </w:p>
  </w:endnote>
  <w:endnote w:type="continuationSeparator" w:id="0">
    <w:p w14:paraId="0F40D457" w14:textId="77777777" w:rsidR="006A5B86" w:rsidRDefault="006A5B86" w:rsidP="006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1096" w14:textId="77777777" w:rsidR="006A5B86" w:rsidRDefault="006A5B86" w:rsidP="006950C1">
      <w:r>
        <w:separator/>
      </w:r>
    </w:p>
  </w:footnote>
  <w:footnote w:type="continuationSeparator" w:id="0">
    <w:p w14:paraId="19AB771A" w14:textId="77777777" w:rsidR="006A5B86" w:rsidRDefault="006A5B86" w:rsidP="0069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19DE"/>
    <w:multiLevelType w:val="multilevel"/>
    <w:tmpl w:val="290E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B6545"/>
    <w:multiLevelType w:val="multilevel"/>
    <w:tmpl w:val="BBB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342E2"/>
    <w:multiLevelType w:val="multilevel"/>
    <w:tmpl w:val="50E4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00B3B"/>
    <w:multiLevelType w:val="multilevel"/>
    <w:tmpl w:val="16A0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B"/>
    <w:rsid w:val="00005418"/>
    <w:rsid w:val="0003283B"/>
    <w:rsid w:val="000359FB"/>
    <w:rsid w:val="00035BFB"/>
    <w:rsid w:val="00036963"/>
    <w:rsid w:val="00041CC6"/>
    <w:rsid w:val="00055935"/>
    <w:rsid w:val="00061727"/>
    <w:rsid w:val="000655CD"/>
    <w:rsid w:val="000672C2"/>
    <w:rsid w:val="00075A92"/>
    <w:rsid w:val="00075F25"/>
    <w:rsid w:val="00077BBA"/>
    <w:rsid w:val="000949E5"/>
    <w:rsid w:val="000A5926"/>
    <w:rsid w:val="000B5A3B"/>
    <w:rsid w:val="000C7243"/>
    <w:rsid w:val="000E5B39"/>
    <w:rsid w:val="000E5C9E"/>
    <w:rsid w:val="000F06D6"/>
    <w:rsid w:val="000F3BE5"/>
    <w:rsid w:val="000F6749"/>
    <w:rsid w:val="000F76B8"/>
    <w:rsid w:val="00102D02"/>
    <w:rsid w:val="0010523C"/>
    <w:rsid w:val="0010741B"/>
    <w:rsid w:val="0011153B"/>
    <w:rsid w:val="00142E35"/>
    <w:rsid w:val="00160D82"/>
    <w:rsid w:val="00167E0A"/>
    <w:rsid w:val="001733BF"/>
    <w:rsid w:val="00190959"/>
    <w:rsid w:val="00197FCD"/>
    <w:rsid w:val="001A28AD"/>
    <w:rsid w:val="001A6326"/>
    <w:rsid w:val="001B7B1D"/>
    <w:rsid w:val="001C3750"/>
    <w:rsid w:val="001C4E6A"/>
    <w:rsid w:val="001F5A5B"/>
    <w:rsid w:val="0020292B"/>
    <w:rsid w:val="002045FB"/>
    <w:rsid w:val="002244E9"/>
    <w:rsid w:val="002408F5"/>
    <w:rsid w:val="00244AA0"/>
    <w:rsid w:val="00244CB3"/>
    <w:rsid w:val="00245702"/>
    <w:rsid w:val="00253AEB"/>
    <w:rsid w:val="00260C55"/>
    <w:rsid w:val="00266A77"/>
    <w:rsid w:val="00272C91"/>
    <w:rsid w:val="00284166"/>
    <w:rsid w:val="00287D7C"/>
    <w:rsid w:val="002919A1"/>
    <w:rsid w:val="00292D9E"/>
    <w:rsid w:val="00297989"/>
    <w:rsid w:val="002A4982"/>
    <w:rsid w:val="002E1A59"/>
    <w:rsid w:val="002E3530"/>
    <w:rsid w:val="00305E04"/>
    <w:rsid w:val="00305FE5"/>
    <w:rsid w:val="00314C87"/>
    <w:rsid w:val="00322E01"/>
    <w:rsid w:val="00326625"/>
    <w:rsid w:val="00332E29"/>
    <w:rsid w:val="00342112"/>
    <w:rsid w:val="0036425A"/>
    <w:rsid w:val="0039725A"/>
    <w:rsid w:val="003B18EF"/>
    <w:rsid w:val="003C3234"/>
    <w:rsid w:val="003C77A6"/>
    <w:rsid w:val="003D1C7C"/>
    <w:rsid w:val="003D6152"/>
    <w:rsid w:val="003F612F"/>
    <w:rsid w:val="00403C2A"/>
    <w:rsid w:val="00405B69"/>
    <w:rsid w:val="004156A7"/>
    <w:rsid w:val="004174B4"/>
    <w:rsid w:val="00417D56"/>
    <w:rsid w:val="00420E88"/>
    <w:rsid w:val="00456F2E"/>
    <w:rsid w:val="00474DCC"/>
    <w:rsid w:val="00493F86"/>
    <w:rsid w:val="004A1982"/>
    <w:rsid w:val="004B1B3C"/>
    <w:rsid w:val="004B2174"/>
    <w:rsid w:val="004B3EF1"/>
    <w:rsid w:val="004B55A0"/>
    <w:rsid w:val="004D2E9D"/>
    <w:rsid w:val="004E1C2B"/>
    <w:rsid w:val="004F1B00"/>
    <w:rsid w:val="004F3C8A"/>
    <w:rsid w:val="004F5C66"/>
    <w:rsid w:val="00511C5E"/>
    <w:rsid w:val="00511FA2"/>
    <w:rsid w:val="00545CAA"/>
    <w:rsid w:val="00556535"/>
    <w:rsid w:val="0056115F"/>
    <w:rsid w:val="00571A31"/>
    <w:rsid w:val="005745E6"/>
    <w:rsid w:val="0057662A"/>
    <w:rsid w:val="00576DD3"/>
    <w:rsid w:val="00582206"/>
    <w:rsid w:val="005842A5"/>
    <w:rsid w:val="005974C9"/>
    <w:rsid w:val="005A6178"/>
    <w:rsid w:val="005C3587"/>
    <w:rsid w:val="005C65BE"/>
    <w:rsid w:val="005E0657"/>
    <w:rsid w:val="005E60C3"/>
    <w:rsid w:val="005E7FD1"/>
    <w:rsid w:val="005F2CCA"/>
    <w:rsid w:val="005F36F1"/>
    <w:rsid w:val="005F645A"/>
    <w:rsid w:val="0061669E"/>
    <w:rsid w:val="00617206"/>
    <w:rsid w:val="0065122E"/>
    <w:rsid w:val="00680FC7"/>
    <w:rsid w:val="0068200E"/>
    <w:rsid w:val="006950C1"/>
    <w:rsid w:val="006A5B86"/>
    <w:rsid w:val="006B7769"/>
    <w:rsid w:val="006B799C"/>
    <w:rsid w:val="006C5CAE"/>
    <w:rsid w:val="006D323E"/>
    <w:rsid w:val="0070095C"/>
    <w:rsid w:val="00700A4B"/>
    <w:rsid w:val="0070419A"/>
    <w:rsid w:val="007055B4"/>
    <w:rsid w:val="00710D64"/>
    <w:rsid w:val="00730175"/>
    <w:rsid w:val="007318C4"/>
    <w:rsid w:val="0074506F"/>
    <w:rsid w:val="00757556"/>
    <w:rsid w:val="00760D4F"/>
    <w:rsid w:val="007737F5"/>
    <w:rsid w:val="00774790"/>
    <w:rsid w:val="00782C32"/>
    <w:rsid w:val="0078725C"/>
    <w:rsid w:val="007A6B87"/>
    <w:rsid w:val="007B1602"/>
    <w:rsid w:val="007B5B0A"/>
    <w:rsid w:val="007C0ECF"/>
    <w:rsid w:val="007E5A13"/>
    <w:rsid w:val="007E7B98"/>
    <w:rsid w:val="007F1149"/>
    <w:rsid w:val="0081054B"/>
    <w:rsid w:val="008113CE"/>
    <w:rsid w:val="00814726"/>
    <w:rsid w:val="00835C95"/>
    <w:rsid w:val="008409D1"/>
    <w:rsid w:val="0085500E"/>
    <w:rsid w:val="00862AC8"/>
    <w:rsid w:val="00886464"/>
    <w:rsid w:val="00893D54"/>
    <w:rsid w:val="008C4E68"/>
    <w:rsid w:val="008E5CC8"/>
    <w:rsid w:val="008E79F3"/>
    <w:rsid w:val="008F2978"/>
    <w:rsid w:val="009014D8"/>
    <w:rsid w:val="0092418A"/>
    <w:rsid w:val="00926A06"/>
    <w:rsid w:val="00934084"/>
    <w:rsid w:val="00941EF7"/>
    <w:rsid w:val="0094257B"/>
    <w:rsid w:val="009447F9"/>
    <w:rsid w:val="00947F48"/>
    <w:rsid w:val="009535A9"/>
    <w:rsid w:val="00960E2A"/>
    <w:rsid w:val="00965CC3"/>
    <w:rsid w:val="0097143F"/>
    <w:rsid w:val="00976EF5"/>
    <w:rsid w:val="00977DA4"/>
    <w:rsid w:val="00997284"/>
    <w:rsid w:val="009B03D5"/>
    <w:rsid w:val="009B097E"/>
    <w:rsid w:val="009B504C"/>
    <w:rsid w:val="009C1CAE"/>
    <w:rsid w:val="009E3D27"/>
    <w:rsid w:val="009E6C5F"/>
    <w:rsid w:val="009F6F72"/>
    <w:rsid w:val="00A111A0"/>
    <w:rsid w:val="00A17274"/>
    <w:rsid w:val="00A26F89"/>
    <w:rsid w:val="00A54C4E"/>
    <w:rsid w:val="00A6025C"/>
    <w:rsid w:val="00A63FE2"/>
    <w:rsid w:val="00A70687"/>
    <w:rsid w:val="00A70A56"/>
    <w:rsid w:val="00A75946"/>
    <w:rsid w:val="00A918AB"/>
    <w:rsid w:val="00A943FF"/>
    <w:rsid w:val="00A969D5"/>
    <w:rsid w:val="00AA240F"/>
    <w:rsid w:val="00AA4F72"/>
    <w:rsid w:val="00AC31D4"/>
    <w:rsid w:val="00AC772E"/>
    <w:rsid w:val="00AE04F3"/>
    <w:rsid w:val="00AE209A"/>
    <w:rsid w:val="00AF0BCC"/>
    <w:rsid w:val="00AF27B4"/>
    <w:rsid w:val="00B13F2E"/>
    <w:rsid w:val="00B14B45"/>
    <w:rsid w:val="00B14F14"/>
    <w:rsid w:val="00B26CDD"/>
    <w:rsid w:val="00B27192"/>
    <w:rsid w:val="00B275BD"/>
    <w:rsid w:val="00B27BD8"/>
    <w:rsid w:val="00B5622F"/>
    <w:rsid w:val="00B60564"/>
    <w:rsid w:val="00B60BAE"/>
    <w:rsid w:val="00B72006"/>
    <w:rsid w:val="00B75C36"/>
    <w:rsid w:val="00B81B61"/>
    <w:rsid w:val="00B85823"/>
    <w:rsid w:val="00B95C41"/>
    <w:rsid w:val="00B97AC4"/>
    <w:rsid w:val="00BA0B5B"/>
    <w:rsid w:val="00BB729A"/>
    <w:rsid w:val="00BC3887"/>
    <w:rsid w:val="00BC6E01"/>
    <w:rsid w:val="00BD044A"/>
    <w:rsid w:val="00BD0BA1"/>
    <w:rsid w:val="00BD2275"/>
    <w:rsid w:val="00BD5D9B"/>
    <w:rsid w:val="00BE179B"/>
    <w:rsid w:val="00BE1D82"/>
    <w:rsid w:val="00BF07F3"/>
    <w:rsid w:val="00BF6A70"/>
    <w:rsid w:val="00C10B59"/>
    <w:rsid w:val="00C2359E"/>
    <w:rsid w:val="00C33071"/>
    <w:rsid w:val="00C36305"/>
    <w:rsid w:val="00C506D1"/>
    <w:rsid w:val="00C52ABA"/>
    <w:rsid w:val="00C746A3"/>
    <w:rsid w:val="00C9321B"/>
    <w:rsid w:val="00C97063"/>
    <w:rsid w:val="00CA4A1B"/>
    <w:rsid w:val="00CD0455"/>
    <w:rsid w:val="00CE2733"/>
    <w:rsid w:val="00CE4E50"/>
    <w:rsid w:val="00D1395C"/>
    <w:rsid w:val="00D25E97"/>
    <w:rsid w:val="00D43E19"/>
    <w:rsid w:val="00D57225"/>
    <w:rsid w:val="00D649AA"/>
    <w:rsid w:val="00D73695"/>
    <w:rsid w:val="00D8781A"/>
    <w:rsid w:val="00D96346"/>
    <w:rsid w:val="00D97B20"/>
    <w:rsid w:val="00DB6455"/>
    <w:rsid w:val="00DC3E59"/>
    <w:rsid w:val="00DD1B82"/>
    <w:rsid w:val="00DE13A8"/>
    <w:rsid w:val="00DE313D"/>
    <w:rsid w:val="00DE4BEC"/>
    <w:rsid w:val="00DE50BE"/>
    <w:rsid w:val="00DF17C1"/>
    <w:rsid w:val="00DF49E3"/>
    <w:rsid w:val="00E070EB"/>
    <w:rsid w:val="00E1137D"/>
    <w:rsid w:val="00E133A0"/>
    <w:rsid w:val="00E1530E"/>
    <w:rsid w:val="00E22527"/>
    <w:rsid w:val="00E22BFE"/>
    <w:rsid w:val="00E54CE7"/>
    <w:rsid w:val="00E550A1"/>
    <w:rsid w:val="00E63BE9"/>
    <w:rsid w:val="00E70DFD"/>
    <w:rsid w:val="00E7182C"/>
    <w:rsid w:val="00E74688"/>
    <w:rsid w:val="00E7734C"/>
    <w:rsid w:val="00E94D0D"/>
    <w:rsid w:val="00E95BE4"/>
    <w:rsid w:val="00ED5FCD"/>
    <w:rsid w:val="00EF2D47"/>
    <w:rsid w:val="00EF4BBB"/>
    <w:rsid w:val="00F119F6"/>
    <w:rsid w:val="00F12FCD"/>
    <w:rsid w:val="00F14116"/>
    <w:rsid w:val="00F25A1A"/>
    <w:rsid w:val="00F33478"/>
    <w:rsid w:val="00F33767"/>
    <w:rsid w:val="00F34020"/>
    <w:rsid w:val="00F360CF"/>
    <w:rsid w:val="00F50732"/>
    <w:rsid w:val="00F5341A"/>
    <w:rsid w:val="00F62345"/>
    <w:rsid w:val="00F643D4"/>
    <w:rsid w:val="00F64DCB"/>
    <w:rsid w:val="00F734B3"/>
    <w:rsid w:val="00F74083"/>
    <w:rsid w:val="00F75882"/>
    <w:rsid w:val="00F94327"/>
    <w:rsid w:val="00F94A32"/>
    <w:rsid w:val="00F96407"/>
    <w:rsid w:val="00FA0C1F"/>
    <w:rsid w:val="00FA4BAA"/>
    <w:rsid w:val="00FB63D3"/>
    <w:rsid w:val="00FE2544"/>
    <w:rsid w:val="00FF1CFA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1E3F6"/>
  <w14:defaultImageDpi w14:val="32767"/>
  <w15:chartTrackingRefBased/>
  <w15:docId w15:val="{9292AF6B-DDF8-7346-9FCE-D9860525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0C1"/>
  </w:style>
  <w:style w:type="paragraph" w:styleId="Footer">
    <w:name w:val="footer"/>
    <w:basedOn w:val="Normal"/>
    <w:link w:val="FooterChar"/>
    <w:uiPriority w:val="99"/>
    <w:unhideWhenUsed/>
    <w:rsid w:val="0069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4FF37EE3024685C1B92BB4804BDE" ma:contentTypeVersion="4" ma:contentTypeDescription="Create a new document." ma:contentTypeScope="" ma:versionID="e669309e305710921af1d429a3d4bcbe">
  <xsd:schema xmlns:xsd="http://www.w3.org/2001/XMLSchema" xmlns:xs="http://www.w3.org/2001/XMLSchema" xmlns:p="http://schemas.microsoft.com/office/2006/metadata/properties" xmlns:ns2="f6f1c62b-5c55-45a2-9575-8434ca039298" targetNamespace="http://schemas.microsoft.com/office/2006/metadata/properties" ma:root="true" ma:fieldsID="2a04952acb33fb6caf30f299da0756f7" ns2:_="">
    <xsd:import namespace="f6f1c62b-5c55-45a2-9575-8434ca039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c62b-5c55-45a2-9575-8434ca039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E803F-4F68-40C1-9999-EAE167907088}"/>
</file>

<file path=customXml/itemProps2.xml><?xml version="1.0" encoding="utf-8"?>
<ds:datastoreItem xmlns:ds="http://schemas.openxmlformats.org/officeDocument/2006/customXml" ds:itemID="{16994201-7D2C-4E90-BADF-33E1F1DB1CC8}"/>
</file>

<file path=customXml/itemProps3.xml><?xml version="1.0" encoding="utf-8"?>
<ds:datastoreItem xmlns:ds="http://schemas.openxmlformats.org/officeDocument/2006/customXml" ds:itemID="{3DE3376C-F5FE-4B11-A0F3-01A6D8D1B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Kilwein</dc:creator>
  <cp:keywords/>
  <dc:description/>
  <cp:lastModifiedBy>John Kilwein</cp:lastModifiedBy>
  <cp:revision>2</cp:revision>
  <cp:lastPrinted>2023-10-25T21:18:00Z</cp:lastPrinted>
  <dcterms:created xsi:type="dcterms:W3CDTF">2024-01-25T23:54:00Z</dcterms:created>
  <dcterms:modified xsi:type="dcterms:W3CDTF">2024-01-25T23:54:00Z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0x0101001EA94FF37EE3024685C1B92BB4804BDE</vt:lpwstr>
  </property>
  <property fmtid="{D5CDD505-2E9C-101B-9397-08002B2CF9AE}" pid="3" name="Order">
    <vt:r8>2848900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